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66C4" w:rsidRPr="00B966C4" w:rsidRDefault="00B966C4" w:rsidP="00B966C4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66C4">
        <w:rPr>
          <w:rFonts w:ascii="Times New Roman" w:hAnsi="Times New Roman" w:cs="Times New Roman"/>
          <w:sz w:val="28"/>
          <w:szCs w:val="28"/>
        </w:rPr>
        <w:t>Многие ученики считают уроки физики довольно скучными, непонятными и иногда только поэтому — ненужными. Такое отношение вполне правомерно, ведь из класса в класс материал, изучаемый на уроках физики, становится всё сложнее и сложнее и, соответственно, интерес детей всё более гаснет, ничем не поддерживаемый.  Данную  мысль могут повторить большинство учителей-предметников, работающих в старших классах.</w:t>
      </w:r>
    </w:p>
    <w:p w:rsidR="00DE6A2A" w:rsidRPr="00B966C4" w:rsidRDefault="002B7BD9" w:rsidP="00B966C4">
      <w:pPr>
        <w:pStyle w:val="a7"/>
        <w:ind w:firstLine="708"/>
        <w:jc w:val="both"/>
        <w:rPr>
          <w:rFonts w:ascii="Times New Roman" w:eastAsia="+mn-ea" w:hAnsi="Times New Roman" w:cs="Times New Roman"/>
          <w:b/>
          <w:bCs/>
          <w:sz w:val="28"/>
          <w:szCs w:val="28"/>
        </w:rPr>
      </w:pPr>
      <w:proofErr w:type="gramStart"/>
      <w:r w:rsidRPr="00B966C4">
        <w:rPr>
          <w:rFonts w:ascii="Times New Roman" w:hAnsi="Times New Roman" w:cs="Times New Roman"/>
          <w:sz w:val="28"/>
          <w:szCs w:val="28"/>
        </w:rPr>
        <w:t xml:space="preserve">Изучая  и анализируя  состояние  образовательного процесса в  полярных классах физико-математического и филологического направления, </w:t>
      </w:r>
      <w:r w:rsidR="00937E8F" w:rsidRPr="00B966C4">
        <w:rPr>
          <w:rFonts w:ascii="Times New Roman" w:hAnsi="Times New Roman" w:cs="Times New Roman"/>
          <w:sz w:val="28"/>
          <w:szCs w:val="28"/>
        </w:rPr>
        <w:t xml:space="preserve"> мне и моим коллегам</w:t>
      </w:r>
      <w:r w:rsidRPr="00B966C4">
        <w:rPr>
          <w:rFonts w:ascii="Times New Roman" w:hAnsi="Times New Roman" w:cs="Times New Roman"/>
          <w:sz w:val="28"/>
          <w:szCs w:val="28"/>
        </w:rPr>
        <w:t xml:space="preserve"> удалось выявить так называемую открытую пассивность учащихся, то есть ситуацию, когда </w:t>
      </w:r>
      <w:r w:rsidR="00776723" w:rsidRPr="00B966C4">
        <w:rPr>
          <w:rFonts w:ascii="Times New Roman" w:hAnsi="Times New Roman" w:cs="Times New Roman"/>
          <w:sz w:val="28"/>
          <w:szCs w:val="28"/>
        </w:rPr>
        <w:t xml:space="preserve">часть </w:t>
      </w:r>
      <w:r w:rsidRPr="00B966C4">
        <w:rPr>
          <w:rFonts w:ascii="Times New Roman" w:hAnsi="Times New Roman" w:cs="Times New Roman"/>
          <w:sz w:val="28"/>
          <w:szCs w:val="28"/>
        </w:rPr>
        <w:t>ученик</w:t>
      </w:r>
      <w:r w:rsidR="00776723" w:rsidRPr="00B966C4">
        <w:rPr>
          <w:rFonts w:ascii="Times New Roman" w:hAnsi="Times New Roman" w:cs="Times New Roman"/>
          <w:sz w:val="28"/>
          <w:szCs w:val="28"/>
        </w:rPr>
        <w:t xml:space="preserve">ов (тех,  кто пришёл в лицей со слабой базовой подготовкой) </w:t>
      </w:r>
      <w:r w:rsidRPr="00B966C4">
        <w:rPr>
          <w:rFonts w:ascii="Times New Roman" w:hAnsi="Times New Roman" w:cs="Times New Roman"/>
          <w:sz w:val="28"/>
          <w:szCs w:val="28"/>
        </w:rPr>
        <w:t xml:space="preserve"> открыто не принима</w:t>
      </w:r>
      <w:r w:rsidR="00776723" w:rsidRPr="00B966C4">
        <w:rPr>
          <w:rFonts w:ascii="Times New Roman" w:hAnsi="Times New Roman" w:cs="Times New Roman"/>
          <w:sz w:val="28"/>
          <w:szCs w:val="28"/>
        </w:rPr>
        <w:t>е</w:t>
      </w:r>
      <w:r w:rsidRPr="00B966C4">
        <w:rPr>
          <w:rFonts w:ascii="Times New Roman" w:hAnsi="Times New Roman" w:cs="Times New Roman"/>
          <w:sz w:val="28"/>
          <w:szCs w:val="28"/>
        </w:rPr>
        <w:t>т участия в учебной работе (</w:t>
      </w:r>
      <w:r w:rsidR="00776723" w:rsidRPr="00B966C4">
        <w:rPr>
          <w:rFonts w:ascii="Times New Roman" w:hAnsi="Times New Roman" w:cs="Times New Roman"/>
          <w:sz w:val="28"/>
          <w:szCs w:val="28"/>
        </w:rPr>
        <w:t xml:space="preserve">перешёптываются </w:t>
      </w:r>
      <w:r w:rsidRPr="00B966C4">
        <w:rPr>
          <w:rFonts w:ascii="Times New Roman" w:hAnsi="Times New Roman" w:cs="Times New Roman"/>
          <w:sz w:val="28"/>
          <w:szCs w:val="28"/>
        </w:rPr>
        <w:t>с соседом, перелистыва</w:t>
      </w:r>
      <w:r w:rsidR="00776723" w:rsidRPr="00B966C4">
        <w:rPr>
          <w:rFonts w:ascii="Times New Roman" w:hAnsi="Times New Roman" w:cs="Times New Roman"/>
          <w:sz w:val="28"/>
          <w:szCs w:val="28"/>
        </w:rPr>
        <w:t>ю</w:t>
      </w:r>
      <w:r w:rsidRPr="00B966C4">
        <w:rPr>
          <w:rFonts w:ascii="Times New Roman" w:hAnsi="Times New Roman" w:cs="Times New Roman"/>
          <w:sz w:val="28"/>
          <w:szCs w:val="28"/>
        </w:rPr>
        <w:t>т книгу, смот</w:t>
      </w:r>
      <w:r w:rsidR="00776723" w:rsidRPr="00B966C4">
        <w:rPr>
          <w:rFonts w:ascii="Times New Roman" w:hAnsi="Times New Roman" w:cs="Times New Roman"/>
          <w:sz w:val="28"/>
          <w:szCs w:val="28"/>
        </w:rPr>
        <w:t xml:space="preserve">рят в окно, </w:t>
      </w:r>
      <w:r w:rsidRPr="00B966C4">
        <w:rPr>
          <w:rFonts w:ascii="Times New Roman" w:hAnsi="Times New Roman" w:cs="Times New Roman"/>
          <w:sz w:val="28"/>
          <w:szCs w:val="28"/>
        </w:rPr>
        <w:t xml:space="preserve"> и т.д.).</w:t>
      </w:r>
      <w:proofErr w:type="gramEnd"/>
      <w:r w:rsidRPr="00B966C4">
        <w:rPr>
          <w:rFonts w:ascii="Times New Roman" w:hAnsi="Times New Roman" w:cs="Times New Roman"/>
          <w:sz w:val="28"/>
          <w:szCs w:val="28"/>
        </w:rPr>
        <w:t xml:space="preserve"> Такое явление</w:t>
      </w:r>
      <w:r w:rsidR="003822C9">
        <w:rPr>
          <w:rFonts w:ascii="Times New Roman" w:hAnsi="Times New Roman" w:cs="Times New Roman"/>
          <w:sz w:val="28"/>
          <w:szCs w:val="28"/>
        </w:rPr>
        <w:t>, не всегда единичное,</w:t>
      </w:r>
      <w:r w:rsidRPr="00B966C4">
        <w:rPr>
          <w:rFonts w:ascii="Times New Roman" w:hAnsi="Times New Roman" w:cs="Times New Roman"/>
          <w:sz w:val="28"/>
          <w:szCs w:val="28"/>
        </w:rPr>
        <w:t xml:space="preserve"> имело место на всех занятиях</w:t>
      </w:r>
      <w:r w:rsidR="00776723" w:rsidRPr="00B966C4">
        <w:rPr>
          <w:rFonts w:ascii="Times New Roman" w:hAnsi="Times New Roman" w:cs="Times New Roman"/>
          <w:sz w:val="28"/>
          <w:szCs w:val="28"/>
        </w:rPr>
        <w:t>, на которых рассматривался сложный и объёмный материал</w:t>
      </w:r>
      <w:r w:rsidRPr="00B966C4">
        <w:rPr>
          <w:rFonts w:ascii="Times New Roman" w:hAnsi="Times New Roman" w:cs="Times New Roman"/>
          <w:sz w:val="28"/>
          <w:szCs w:val="28"/>
        </w:rPr>
        <w:t>. Причём не только на этапах проверки, закрепления и повторения изученного, но и при изучении нового учебного материала.</w:t>
      </w:r>
      <w:r w:rsidR="00776723" w:rsidRPr="00B966C4">
        <w:rPr>
          <w:rFonts w:ascii="Times New Roman" w:hAnsi="Times New Roman" w:cs="Times New Roman"/>
          <w:sz w:val="28"/>
          <w:szCs w:val="28"/>
        </w:rPr>
        <w:t xml:space="preserve"> </w:t>
      </w:r>
      <w:r w:rsidR="00937E8F" w:rsidRPr="00B966C4">
        <w:rPr>
          <w:rFonts w:ascii="Times New Roman" w:hAnsi="Times New Roman" w:cs="Times New Roman"/>
          <w:sz w:val="28"/>
          <w:szCs w:val="28"/>
        </w:rPr>
        <w:t xml:space="preserve">  </w:t>
      </w:r>
      <w:r w:rsidRPr="00B966C4">
        <w:rPr>
          <w:rFonts w:ascii="Times New Roman" w:hAnsi="Times New Roman" w:cs="Times New Roman"/>
          <w:sz w:val="28"/>
          <w:szCs w:val="28"/>
        </w:rPr>
        <w:t xml:space="preserve">При выявлении причин такой пассивности детей выявилась закономерная связь творческой активности воспитанников с используемыми на занятиях средствами, методами и формами обучения. Это заставило  </w:t>
      </w:r>
      <w:r w:rsidR="00937E8F" w:rsidRPr="00B966C4">
        <w:rPr>
          <w:rFonts w:ascii="Times New Roman" w:hAnsi="Times New Roman" w:cs="Times New Roman"/>
          <w:sz w:val="28"/>
          <w:szCs w:val="28"/>
        </w:rPr>
        <w:t xml:space="preserve">меня и моих коллег </w:t>
      </w:r>
      <w:r w:rsidRPr="00B966C4">
        <w:rPr>
          <w:rFonts w:ascii="Times New Roman" w:hAnsi="Times New Roman" w:cs="Times New Roman"/>
          <w:sz w:val="28"/>
          <w:szCs w:val="28"/>
        </w:rPr>
        <w:t xml:space="preserve">пересмотреть фонд используемых форм и методов организации обучения, а также искать </w:t>
      </w:r>
      <w:r w:rsidR="003822C9">
        <w:rPr>
          <w:rFonts w:ascii="Times New Roman" w:hAnsi="Times New Roman" w:cs="Times New Roman"/>
          <w:sz w:val="28"/>
          <w:szCs w:val="28"/>
        </w:rPr>
        <w:t xml:space="preserve">новые, как сейчас модно говорить – инновационные,  </w:t>
      </w:r>
      <w:r w:rsidR="00937E8F" w:rsidRPr="00B966C4">
        <w:rPr>
          <w:rFonts w:ascii="Times New Roman" w:hAnsi="Times New Roman" w:cs="Times New Roman"/>
          <w:sz w:val="28"/>
          <w:szCs w:val="28"/>
        </w:rPr>
        <w:t>пути внедрения</w:t>
      </w:r>
      <w:r w:rsidRPr="00B966C4">
        <w:rPr>
          <w:rFonts w:ascii="Times New Roman" w:hAnsi="Times New Roman" w:cs="Times New Roman"/>
          <w:sz w:val="28"/>
          <w:szCs w:val="28"/>
        </w:rPr>
        <w:t xml:space="preserve"> в практику</w:t>
      </w:r>
      <w:r w:rsidR="00937E8F" w:rsidRPr="00B966C4">
        <w:rPr>
          <w:rFonts w:ascii="Times New Roman" w:hAnsi="Times New Roman" w:cs="Times New Roman"/>
          <w:sz w:val="28"/>
          <w:szCs w:val="28"/>
        </w:rPr>
        <w:t xml:space="preserve"> работы</w:t>
      </w:r>
      <w:r w:rsidRPr="00B966C4">
        <w:rPr>
          <w:rFonts w:ascii="Times New Roman" w:hAnsi="Times New Roman" w:cs="Times New Roman"/>
          <w:sz w:val="28"/>
          <w:szCs w:val="28"/>
        </w:rPr>
        <w:t xml:space="preserve"> наиболее активизирующие деятельность детей формы и методы обучения</w:t>
      </w:r>
      <w:r w:rsidR="00937E8F" w:rsidRPr="00B966C4">
        <w:rPr>
          <w:rFonts w:ascii="Times New Roman" w:hAnsi="Times New Roman" w:cs="Times New Roman"/>
          <w:sz w:val="28"/>
          <w:szCs w:val="28"/>
        </w:rPr>
        <w:t xml:space="preserve">, заставило работать над созданием таких  условий, которые способствовали  бы   самоопределению  и успешной самореализации учащихся  в образовательном </w:t>
      </w:r>
      <w:r w:rsidR="00DE6A2A" w:rsidRPr="00B966C4">
        <w:rPr>
          <w:rFonts w:ascii="Times New Roman" w:hAnsi="Times New Roman" w:cs="Times New Roman"/>
          <w:sz w:val="28"/>
          <w:szCs w:val="28"/>
        </w:rPr>
        <w:t>процессе</w:t>
      </w:r>
      <w:r w:rsidR="00937E8F" w:rsidRPr="00B966C4">
        <w:rPr>
          <w:rFonts w:ascii="Times New Roman" w:hAnsi="Times New Roman" w:cs="Times New Roman"/>
          <w:sz w:val="28"/>
          <w:szCs w:val="28"/>
        </w:rPr>
        <w:t>.</w:t>
      </w:r>
      <w:r w:rsidRPr="00B966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66C4" w:rsidRPr="00B966C4" w:rsidRDefault="00B966C4" w:rsidP="00B966C4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966C4">
        <w:rPr>
          <w:rFonts w:ascii="Times New Roman" w:hAnsi="Times New Roman" w:cs="Times New Roman"/>
          <w:sz w:val="28"/>
          <w:szCs w:val="28"/>
        </w:rPr>
        <w:t>Выпускники современной школы заинтересованы в получении практико-ориентированных знаний, которые нужны им  для успешной интеграции в социум и адаптации в нём. На современном этапе в работе школы очень важно обеспечить развитие каждого ребёнка с учётом его индивидуальных особенностей, выработать умение глубоко анализировать явления,</w:t>
      </w:r>
      <w:r w:rsidR="003822C9">
        <w:rPr>
          <w:rFonts w:ascii="Times New Roman" w:hAnsi="Times New Roman" w:cs="Times New Roman"/>
          <w:sz w:val="28"/>
          <w:szCs w:val="28"/>
        </w:rPr>
        <w:t xml:space="preserve"> развивать память, внимание логическое мышление,</w:t>
      </w:r>
      <w:r w:rsidRPr="00B966C4">
        <w:rPr>
          <w:rFonts w:ascii="Times New Roman" w:hAnsi="Times New Roman" w:cs="Times New Roman"/>
          <w:sz w:val="28"/>
          <w:szCs w:val="28"/>
        </w:rPr>
        <w:t xml:space="preserve"> прививать навыки самостоятельной работы и получать новые знания.</w:t>
      </w:r>
      <w:proofErr w:type="gramEnd"/>
      <w:r w:rsidRPr="00B966C4">
        <w:rPr>
          <w:rFonts w:ascii="Times New Roman" w:hAnsi="Times New Roman" w:cs="Times New Roman"/>
          <w:sz w:val="28"/>
          <w:szCs w:val="28"/>
        </w:rPr>
        <w:t xml:space="preserve"> Перед школой, наряду с формированием системы знаний, стоит задача развития творческой личности ученика</w:t>
      </w:r>
    </w:p>
    <w:p w:rsidR="00AE0937" w:rsidRPr="00B966C4" w:rsidRDefault="00AE0937" w:rsidP="00B966C4">
      <w:pPr>
        <w:ind w:firstLine="708"/>
        <w:jc w:val="both"/>
        <w:rPr>
          <w:sz w:val="28"/>
          <w:szCs w:val="28"/>
        </w:rPr>
      </w:pPr>
      <w:r w:rsidRPr="00B966C4">
        <w:rPr>
          <w:sz w:val="28"/>
          <w:szCs w:val="28"/>
        </w:rPr>
        <w:t xml:space="preserve">Высокий уровень преподавания физики в лицее №1 г. Лиды  достигнут благодаря внедрению в учебный процесс новых методов обучения и воспитания. Одним из таких методов является проблемное  и развивающее обучение. Традиционное обучение, как правило,  обеспечивает учащихся  системой определённых знаний, но мало направлено на развитие памяти, внимания, логического мышления, навыков анализа, синтеза, обобщения, навыков самостоятельной деятельности. Проблемное и развивающее  обучение устраняет эти недостатки, оно активизирует мыслительную деятельность учащихся, формирует познавательный интерес, создаёт предпосылки для развития памяти, внимания, логического мышления у </w:t>
      </w:r>
      <w:r w:rsidRPr="00B966C4">
        <w:rPr>
          <w:sz w:val="28"/>
          <w:szCs w:val="28"/>
        </w:rPr>
        <w:lastRenderedPageBreak/>
        <w:t xml:space="preserve">учащихся, навыков анализа, синтеза, обобщения, классификации и т.д. Проблемно-поисковые методы обучения очень эффективны для  обучения учащихся в  классах физико-математического направления  и в классах филологического направления, ибо они достаточно часто применяются на практике с помощью наглядных, словесных и практических методов. </w:t>
      </w:r>
      <w:proofErr w:type="spellStart"/>
      <w:r w:rsidRPr="00B966C4">
        <w:rPr>
          <w:sz w:val="28"/>
          <w:szCs w:val="28"/>
        </w:rPr>
        <w:t>Проблемность</w:t>
      </w:r>
      <w:proofErr w:type="spellEnd"/>
      <w:r w:rsidRPr="00B966C4">
        <w:rPr>
          <w:sz w:val="28"/>
          <w:szCs w:val="28"/>
        </w:rPr>
        <w:t xml:space="preserve"> в обучении  рассматривается как одна из закономерностей умственной деятельности учащихся.   Проблемным   называют обучение не потому, что весь учебный материал усваивается только путем самостоятельного решения проблем и "открытия" новых понятий.  Здесь есть и объяснение учителя, и репродуктивная деятельность учащихся, и постановка задач, и выполнение учащимися упражнений. </w:t>
      </w:r>
    </w:p>
    <w:p w:rsidR="00AE0937" w:rsidRPr="00B966C4" w:rsidRDefault="00AE0937" w:rsidP="00B966C4">
      <w:pPr>
        <w:jc w:val="both"/>
        <w:rPr>
          <w:sz w:val="28"/>
          <w:szCs w:val="28"/>
        </w:rPr>
      </w:pPr>
      <w:r w:rsidRPr="00B966C4">
        <w:rPr>
          <w:sz w:val="28"/>
          <w:szCs w:val="28"/>
        </w:rPr>
        <w:t>Значительное место в проблемном обучении занимает решение проблемных задач. Проблемные задачи позволяют ученику даже со слабыми вычислительными навыками не только почувствовать сложность физических явлений, но и понять их суть, побудить его к самостоятельному решению проблемы, ее осмыслению, попытаться поставить себя на место изобретателя, испытать удовлетворение от интеллектуального труда. Такие задачи позволяют ученикам сопоставить получаемый ими результат с ранее изученным материалом, сделать выводы, задуматься.</w:t>
      </w:r>
    </w:p>
    <w:p w:rsidR="00AE0937" w:rsidRPr="00B966C4" w:rsidRDefault="00AE0937" w:rsidP="00B966C4">
      <w:pPr>
        <w:tabs>
          <w:tab w:val="left" w:pos="6720"/>
        </w:tabs>
        <w:jc w:val="both"/>
        <w:rPr>
          <w:sz w:val="28"/>
          <w:szCs w:val="28"/>
        </w:rPr>
      </w:pPr>
      <w:r w:rsidRPr="00B966C4">
        <w:rPr>
          <w:sz w:val="28"/>
          <w:szCs w:val="28"/>
        </w:rPr>
        <w:t xml:space="preserve">Примером таких задач могут быть </w:t>
      </w:r>
      <w:proofErr w:type="gramStart"/>
      <w:r w:rsidRPr="00B966C4">
        <w:rPr>
          <w:sz w:val="28"/>
          <w:szCs w:val="28"/>
        </w:rPr>
        <w:t>следующие</w:t>
      </w:r>
      <w:proofErr w:type="gramEnd"/>
      <w:r w:rsidRPr="00B966C4">
        <w:rPr>
          <w:sz w:val="28"/>
          <w:szCs w:val="28"/>
        </w:rPr>
        <w:t xml:space="preserve">: </w:t>
      </w:r>
      <w:r w:rsidRPr="00B966C4">
        <w:rPr>
          <w:sz w:val="28"/>
          <w:szCs w:val="28"/>
        </w:rPr>
        <w:tab/>
      </w:r>
    </w:p>
    <w:p w:rsidR="00AE0937" w:rsidRPr="00B966C4" w:rsidRDefault="00AE0937" w:rsidP="00B966C4">
      <w:pPr>
        <w:jc w:val="both"/>
        <w:rPr>
          <w:sz w:val="28"/>
          <w:szCs w:val="28"/>
        </w:rPr>
      </w:pPr>
      <w:r w:rsidRPr="00B966C4">
        <w:rPr>
          <w:sz w:val="28"/>
          <w:szCs w:val="28"/>
        </w:rPr>
        <w:t xml:space="preserve">Задача 1. Определить сопротивление реостата, произведя необходимые измерения и расчеты (количество витков, площадь поперечного сечения провода, радиус керамического основания). </w:t>
      </w:r>
    </w:p>
    <w:p w:rsidR="00AE0937" w:rsidRPr="00B966C4" w:rsidRDefault="00AE0937" w:rsidP="00B966C4">
      <w:pPr>
        <w:jc w:val="both"/>
        <w:rPr>
          <w:sz w:val="28"/>
          <w:szCs w:val="28"/>
        </w:rPr>
      </w:pPr>
      <w:r w:rsidRPr="00B966C4">
        <w:rPr>
          <w:sz w:val="28"/>
          <w:szCs w:val="28"/>
        </w:rPr>
        <w:t xml:space="preserve">Задача 2. Наэлектризовать разноименно два электроскопа, не прикасаясь к ним заряженным телом. </w:t>
      </w:r>
    </w:p>
    <w:p w:rsidR="00AE0937" w:rsidRPr="00B966C4" w:rsidRDefault="00AE0937" w:rsidP="00B966C4">
      <w:pPr>
        <w:jc w:val="both"/>
        <w:rPr>
          <w:sz w:val="28"/>
          <w:szCs w:val="28"/>
        </w:rPr>
      </w:pPr>
      <w:r w:rsidRPr="00B966C4">
        <w:rPr>
          <w:sz w:val="28"/>
          <w:szCs w:val="28"/>
        </w:rPr>
        <w:t xml:space="preserve">Задача3: Дан </w:t>
      </w:r>
      <w:proofErr w:type="spellStart"/>
      <w:r w:rsidRPr="00B966C4">
        <w:rPr>
          <w:sz w:val="28"/>
          <w:szCs w:val="28"/>
        </w:rPr>
        <w:t>электрозвонок</w:t>
      </w:r>
      <w:proofErr w:type="spellEnd"/>
      <w:r w:rsidRPr="00B966C4">
        <w:rPr>
          <w:sz w:val="28"/>
          <w:szCs w:val="28"/>
        </w:rPr>
        <w:t xml:space="preserve"> постоянного тока, гальванический элемент, провода. Как соединить провода, чтобы замыкание цепи вызвало только один удар молоточка о звонковую чашку? </w:t>
      </w:r>
    </w:p>
    <w:p w:rsidR="00AE0937" w:rsidRPr="00B966C4" w:rsidRDefault="00AE0937" w:rsidP="00B966C4">
      <w:pPr>
        <w:jc w:val="both"/>
        <w:rPr>
          <w:sz w:val="28"/>
          <w:szCs w:val="28"/>
        </w:rPr>
      </w:pPr>
      <w:r w:rsidRPr="00B966C4">
        <w:rPr>
          <w:sz w:val="28"/>
          <w:szCs w:val="28"/>
        </w:rPr>
        <w:t xml:space="preserve">Решение таких задач опытным путем дает возможность учащимся изученные закономерности применить к анализу реальных явлений. </w:t>
      </w:r>
    </w:p>
    <w:p w:rsidR="00AE0937" w:rsidRPr="00B966C4" w:rsidRDefault="00AE0937" w:rsidP="00B966C4">
      <w:pPr>
        <w:jc w:val="both"/>
        <w:rPr>
          <w:b/>
          <w:sz w:val="28"/>
          <w:szCs w:val="28"/>
        </w:rPr>
      </w:pPr>
      <w:r w:rsidRPr="00B966C4">
        <w:rPr>
          <w:sz w:val="28"/>
          <w:szCs w:val="28"/>
        </w:rPr>
        <w:t xml:space="preserve">Проблемное обучение, основанное на закономерностях развития мышления, учит учеников   самостоятельно мыслить, самостоятельно получать знания, анализировать и делать выводы. При проблемном подходе к обучению есть возможность уйти от механического запоминания. Когда перед учащимися ставится учебная проблема, создается тем или иным способом проблемная ситуация, у них появляется интерес, они активно включаются в процесс решения проблемы - все это способствует лучшему усвоению материала, причем большая часть усваивается непроизвольно. Ученик учится мыслить научно.  При использовании проблемно-поисковых методов обучения преподаватель   использует такие приемы: создает проблемную ситуацию (ставит вопросы, предлагает задачу, экспериментальное задание), организует коллективное обсуждение возможных подходов к </w:t>
      </w:r>
      <w:proofErr w:type="gramStart"/>
      <w:r w:rsidRPr="00B966C4">
        <w:rPr>
          <w:sz w:val="28"/>
          <w:szCs w:val="28"/>
        </w:rPr>
        <w:t>решению проблемной ситуации</w:t>
      </w:r>
      <w:proofErr w:type="gramEnd"/>
      <w:r w:rsidRPr="00B966C4">
        <w:rPr>
          <w:sz w:val="28"/>
          <w:szCs w:val="28"/>
        </w:rPr>
        <w:t xml:space="preserve">, подтверждает правильность выводов, выдвигает готовое проблемное задание. Обучаемые, основываясь на прежнем опыте и знаниях, вызывают предположения о путях </w:t>
      </w:r>
      <w:proofErr w:type="gramStart"/>
      <w:r w:rsidRPr="00B966C4">
        <w:rPr>
          <w:sz w:val="28"/>
          <w:szCs w:val="28"/>
        </w:rPr>
        <w:t>решения проблемной ситуации</w:t>
      </w:r>
      <w:proofErr w:type="gramEnd"/>
      <w:r w:rsidRPr="00B966C4">
        <w:rPr>
          <w:sz w:val="28"/>
          <w:szCs w:val="28"/>
        </w:rPr>
        <w:t xml:space="preserve">, обобщают </w:t>
      </w:r>
      <w:r w:rsidRPr="00B966C4">
        <w:rPr>
          <w:sz w:val="28"/>
          <w:szCs w:val="28"/>
        </w:rPr>
        <w:lastRenderedPageBreak/>
        <w:t>ранее приобретенные знания, выявляют причины явлений, объясняют их происхождение, выбирают наиболее рациональный вариант решения проблемной ситуации.</w:t>
      </w:r>
    </w:p>
    <w:p w:rsidR="00AE0937" w:rsidRPr="00B966C4" w:rsidRDefault="00AE0937" w:rsidP="00B966C4">
      <w:pPr>
        <w:ind w:firstLine="708"/>
        <w:jc w:val="both"/>
        <w:rPr>
          <w:sz w:val="28"/>
          <w:szCs w:val="28"/>
        </w:rPr>
      </w:pPr>
      <w:r w:rsidRPr="00B966C4">
        <w:rPr>
          <w:sz w:val="28"/>
          <w:szCs w:val="28"/>
        </w:rPr>
        <w:t>Работа по решению поставленных проблем требует от учащихся самостоятельности, нестандартности в подходе к решению, фантазии и творчества.</w:t>
      </w:r>
    </w:p>
    <w:p w:rsidR="00AE0937" w:rsidRPr="00B966C4" w:rsidRDefault="00AE0937" w:rsidP="00B966C4">
      <w:pPr>
        <w:jc w:val="both"/>
        <w:rPr>
          <w:sz w:val="28"/>
          <w:szCs w:val="28"/>
        </w:rPr>
      </w:pPr>
      <w:r w:rsidRPr="00B966C4">
        <w:rPr>
          <w:sz w:val="28"/>
          <w:szCs w:val="28"/>
        </w:rPr>
        <w:t>Эта система охватывает все этапы урока: изложение нового материала, закрепление, обобщение, систематизацию ранее изученного, а также все виды деятельности: лабораторные, экспериментальные работы, решение задач, исследовательские экспериментальные задачи, а в некоторых случаях и выполнение домашних заданий.</w:t>
      </w:r>
    </w:p>
    <w:p w:rsidR="00AE0937" w:rsidRPr="00B966C4" w:rsidRDefault="00AE0937" w:rsidP="00B966C4">
      <w:pPr>
        <w:jc w:val="both"/>
        <w:rPr>
          <w:sz w:val="28"/>
          <w:szCs w:val="28"/>
        </w:rPr>
      </w:pPr>
      <w:r w:rsidRPr="00B966C4">
        <w:rPr>
          <w:sz w:val="28"/>
          <w:szCs w:val="28"/>
        </w:rPr>
        <w:t>На уроках я использую следующие способы постановки и решения учебных проблем.</w:t>
      </w:r>
    </w:p>
    <w:p w:rsidR="00AE0937" w:rsidRPr="00B966C4" w:rsidRDefault="00AE0937" w:rsidP="00B966C4">
      <w:pPr>
        <w:jc w:val="both"/>
        <w:rPr>
          <w:sz w:val="28"/>
          <w:szCs w:val="28"/>
        </w:rPr>
      </w:pPr>
      <w:r w:rsidRPr="00B966C4">
        <w:rPr>
          <w:sz w:val="28"/>
          <w:szCs w:val="28"/>
        </w:rPr>
        <w:t>На этапе изучения новой темы – это проблемное изложение материала, т.е. словесная формулировка проблемы или ряда проблем (даже тема урока формулируется в форме вопроса), которые ставит учитель и решает вместе с учащимися. Рассуждая вслух, выдвигая гипотезы по теме, отвергая одни и аргументируя выбор других, я стараюсь учить учащихся логике рассуждений, анализу поставленных проблем. Такое изложение целесообразно, если материал совсем новый или очень сложный для коллективного обсуждения.</w:t>
      </w:r>
    </w:p>
    <w:p w:rsidR="00AE0937" w:rsidRPr="00B966C4" w:rsidRDefault="00AE0937" w:rsidP="00B966C4">
      <w:pPr>
        <w:jc w:val="both"/>
        <w:rPr>
          <w:sz w:val="28"/>
          <w:szCs w:val="28"/>
        </w:rPr>
      </w:pPr>
      <w:r w:rsidRPr="00B966C4">
        <w:rPr>
          <w:sz w:val="28"/>
          <w:szCs w:val="28"/>
        </w:rPr>
        <w:t xml:space="preserve">Проблема может быть поставлена и в форме задачи. При изучении темы «Работа газа и пара при расширении», предлагаю расчетную задачу: «На какую высоту может подняться килограммовая гиря, если бы удалось использовать всю энергию, выделившуюся при конденсации 100 г стоградусного пара, если не учитывать сложности технического характера». Расчеты дают 23 км. Здесь важно сделать  акцент   на колоссальных запасах внутренней энергии и проблемах её использования,  </w:t>
      </w:r>
      <w:proofErr w:type="gramStart"/>
      <w:r w:rsidRPr="00B966C4">
        <w:rPr>
          <w:sz w:val="28"/>
          <w:szCs w:val="28"/>
        </w:rPr>
        <w:t>на</w:t>
      </w:r>
      <w:proofErr w:type="gramEnd"/>
      <w:r w:rsidRPr="00B966C4">
        <w:rPr>
          <w:sz w:val="28"/>
          <w:szCs w:val="28"/>
        </w:rPr>
        <w:t xml:space="preserve"> </w:t>
      </w:r>
      <w:proofErr w:type="gramStart"/>
      <w:r w:rsidRPr="00B966C4">
        <w:rPr>
          <w:sz w:val="28"/>
          <w:szCs w:val="28"/>
        </w:rPr>
        <w:t>низком</w:t>
      </w:r>
      <w:proofErr w:type="gramEnd"/>
      <w:r w:rsidRPr="00B966C4">
        <w:rPr>
          <w:sz w:val="28"/>
          <w:szCs w:val="28"/>
        </w:rPr>
        <w:t xml:space="preserve"> К.П.Д. при использовании тепловых машин – это вызывает удивление и интерес у учеников.</w:t>
      </w:r>
    </w:p>
    <w:p w:rsidR="00AE0937" w:rsidRPr="00B966C4" w:rsidRDefault="00AE0937" w:rsidP="00B966C4">
      <w:pPr>
        <w:jc w:val="both"/>
        <w:rPr>
          <w:sz w:val="28"/>
          <w:szCs w:val="28"/>
        </w:rPr>
      </w:pPr>
      <w:r w:rsidRPr="00B966C4">
        <w:rPr>
          <w:sz w:val="28"/>
          <w:szCs w:val="28"/>
        </w:rPr>
        <w:t>Другой способ развития познавательной активности – поисковая беседа, т.е. разрешение проблемы с помощью системы вопросов. Этот способ использую, когда у учеников уже имеются необходимые начальные знания и представления о предмете разговора.</w:t>
      </w:r>
    </w:p>
    <w:p w:rsidR="00AE0937" w:rsidRPr="00B966C4" w:rsidRDefault="00AE0937" w:rsidP="00B966C4">
      <w:pPr>
        <w:jc w:val="both"/>
        <w:rPr>
          <w:sz w:val="28"/>
          <w:szCs w:val="28"/>
        </w:rPr>
      </w:pPr>
      <w:r w:rsidRPr="00B966C4">
        <w:rPr>
          <w:sz w:val="28"/>
          <w:szCs w:val="28"/>
        </w:rPr>
        <w:t>При изучении явления электромагнитной индукции перед учащимися ставлю задачу обратную той, что они доказывали в предыдущей теме: «Если магнитное поле создается электрическим током, то может ли магнитное поле вызвать появление электрического тока? При каких условиях это возможно?»</w:t>
      </w:r>
    </w:p>
    <w:p w:rsidR="00AE0937" w:rsidRPr="00B966C4" w:rsidRDefault="00AE0937" w:rsidP="00B966C4">
      <w:pPr>
        <w:jc w:val="both"/>
        <w:rPr>
          <w:sz w:val="28"/>
          <w:szCs w:val="28"/>
        </w:rPr>
      </w:pPr>
      <w:r w:rsidRPr="00B966C4">
        <w:rPr>
          <w:sz w:val="28"/>
          <w:szCs w:val="28"/>
        </w:rPr>
        <w:t>Ученики получают проволочный моток, постоянный магнит и прибор, фиксирующий ток малой величины. Они получают подтверждение данного предположения и исследуют зависимость полученного индукционного тока от различных условий его возникновения (от скорости относительного движения мотка и магнита, от величины магнитного поля).</w:t>
      </w:r>
    </w:p>
    <w:p w:rsidR="00AE0937" w:rsidRPr="00B966C4" w:rsidRDefault="00AE0937" w:rsidP="00B966C4">
      <w:pPr>
        <w:jc w:val="both"/>
        <w:rPr>
          <w:sz w:val="28"/>
          <w:szCs w:val="28"/>
        </w:rPr>
      </w:pPr>
      <w:r w:rsidRPr="00B966C4">
        <w:rPr>
          <w:sz w:val="28"/>
          <w:szCs w:val="28"/>
        </w:rPr>
        <w:t xml:space="preserve">Проблемные экспериментальные задания возможны при изучении гармонического колебания, эти задания позволяют установить зависимость </w:t>
      </w:r>
      <w:r w:rsidRPr="00B966C4">
        <w:rPr>
          <w:sz w:val="28"/>
          <w:szCs w:val="28"/>
        </w:rPr>
        <w:lastRenderedPageBreak/>
        <w:t>или независимость периода математического и пружинного маятников от условий и параметров колебательной системы.</w:t>
      </w:r>
    </w:p>
    <w:p w:rsidR="00AE0937" w:rsidRPr="00B966C4" w:rsidRDefault="00AE0937" w:rsidP="00B966C4">
      <w:pPr>
        <w:jc w:val="both"/>
        <w:rPr>
          <w:sz w:val="28"/>
          <w:szCs w:val="28"/>
        </w:rPr>
      </w:pPr>
      <w:r w:rsidRPr="00B966C4">
        <w:rPr>
          <w:sz w:val="28"/>
          <w:szCs w:val="28"/>
        </w:rPr>
        <w:t xml:space="preserve">В разделе «Оптика» построение изображений в линзах усваивается легко, и интерес быстро падает из-за кажущейся легкости. Подстегнуть активность, т.е. дать понять, что нельзя останавливаться на </w:t>
      </w:r>
      <w:proofErr w:type="gramStart"/>
      <w:r w:rsidRPr="00B966C4">
        <w:rPr>
          <w:sz w:val="28"/>
          <w:szCs w:val="28"/>
        </w:rPr>
        <w:t>достигнутом</w:t>
      </w:r>
      <w:proofErr w:type="gramEnd"/>
      <w:r w:rsidRPr="00B966C4">
        <w:rPr>
          <w:sz w:val="28"/>
          <w:szCs w:val="28"/>
        </w:rPr>
        <w:t>, можно проблемными задачами и заданиями.</w:t>
      </w:r>
    </w:p>
    <w:p w:rsidR="00AE0937" w:rsidRPr="00B966C4" w:rsidRDefault="00AE0937" w:rsidP="00B966C4">
      <w:pPr>
        <w:jc w:val="both"/>
        <w:rPr>
          <w:sz w:val="28"/>
          <w:szCs w:val="28"/>
        </w:rPr>
      </w:pPr>
      <w:r w:rsidRPr="00B966C4">
        <w:rPr>
          <w:sz w:val="28"/>
          <w:szCs w:val="28"/>
        </w:rPr>
        <w:t xml:space="preserve">Предлагаю построить изображение предмета в собирающей линзе, и, по условию задачи, половина линзы закрыта. Каким будет изображение на экране? После обсуждения – экспериментальная проверка с разными по виду экранами. Обращаю внимание на характер гипотез, они не должны быть интуитивными, необходимо их обоснование. </w:t>
      </w:r>
    </w:p>
    <w:p w:rsidR="00AE0937" w:rsidRPr="00B966C4" w:rsidRDefault="00AE0937" w:rsidP="00B966C4">
      <w:pPr>
        <w:jc w:val="both"/>
        <w:rPr>
          <w:sz w:val="28"/>
          <w:szCs w:val="28"/>
        </w:rPr>
      </w:pPr>
      <w:r w:rsidRPr="00B966C4">
        <w:rPr>
          <w:sz w:val="28"/>
          <w:szCs w:val="28"/>
        </w:rPr>
        <w:t>Проблемные задания на построение изображений в линзе требуют творческого подхода в нестандартной ситуации.</w:t>
      </w:r>
    </w:p>
    <w:p w:rsidR="00AE0937" w:rsidRPr="00B966C4" w:rsidRDefault="00AE0937" w:rsidP="00B966C4">
      <w:pPr>
        <w:jc w:val="both"/>
        <w:rPr>
          <w:sz w:val="28"/>
          <w:szCs w:val="28"/>
        </w:rPr>
      </w:pPr>
      <w:r w:rsidRPr="00B966C4">
        <w:rPr>
          <w:sz w:val="28"/>
          <w:szCs w:val="28"/>
        </w:rPr>
        <w:t>Построить дальнейший ход луча, не используя известные случаи построения лучей в линзах».</w:t>
      </w:r>
    </w:p>
    <w:p w:rsidR="00AE0937" w:rsidRPr="00B966C4" w:rsidRDefault="00AE0937" w:rsidP="00B966C4">
      <w:pPr>
        <w:jc w:val="both"/>
        <w:rPr>
          <w:sz w:val="28"/>
          <w:szCs w:val="28"/>
        </w:rPr>
      </w:pPr>
      <w:proofErr w:type="gramStart"/>
      <w:r w:rsidRPr="00B966C4">
        <w:rPr>
          <w:sz w:val="28"/>
          <w:szCs w:val="28"/>
        </w:rPr>
        <w:t>Проблемный эксперимент и экспериментальные задания дают более глубокое понимание изучаемого и, как следствие, стимулируют познавательную активность.</w:t>
      </w:r>
      <w:proofErr w:type="gramEnd"/>
      <w:r w:rsidRPr="00B966C4">
        <w:rPr>
          <w:sz w:val="28"/>
          <w:szCs w:val="28"/>
        </w:rPr>
        <w:t xml:space="preserve"> Но эксперименты не должны уподобляться фокусу. При постановке проблемы должна быть сформулирована конкретная задача, выполнение которой и разрешит данную проблему.</w:t>
      </w:r>
    </w:p>
    <w:p w:rsidR="00AE0937" w:rsidRPr="00B966C4" w:rsidRDefault="00AE0937" w:rsidP="00B966C4">
      <w:pPr>
        <w:jc w:val="both"/>
        <w:rPr>
          <w:sz w:val="28"/>
          <w:szCs w:val="28"/>
        </w:rPr>
      </w:pPr>
      <w:r w:rsidRPr="00B966C4">
        <w:rPr>
          <w:sz w:val="28"/>
          <w:szCs w:val="28"/>
        </w:rPr>
        <w:t>При знакомстве с электрической мощностью учащиеся слабо понимают различие номинальной и рабочей мощности. Работая над этой проблемой, предлагаю предсказать, как будут светить лампочки разной мощности при включении их в бытовую сеть 220 В. А затем, что изменится в их яркости при включении этих же лампочек 150 и 25 Вт последовательно в ту же сеть. Предполагая, что они станут гореть тускло, проверяем это экспериментально. И убеждаемся, что самая мощная лампочка не горит (лампочки так специально подобраны). Обсуждая экспериментальные данные, делаем вывод, что номинальная мощность, указанная на потребителе, отличается от рабочей мощности, при изменении условий подключения.</w:t>
      </w:r>
    </w:p>
    <w:p w:rsidR="00AE0937" w:rsidRPr="00B966C4" w:rsidRDefault="00AE0937" w:rsidP="00846994">
      <w:pPr>
        <w:jc w:val="both"/>
        <w:rPr>
          <w:sz w:val="28"/>
          <w:szCs w:val="28"/>
        </w:rPr>
      </w:pPr>
      <w:r w:rsidRPr="00B966C4">
        <w:rPr>
          <w:sz w:val="28"/>
          <w:szCs w:val="28"/>
        </w:rPr>
        <w:t>В  класс</w:t>
      </w:r>
      <w:r w:rsidR="00B966C4">
        <w:rPr>
          <w:sz w:val="28"/>
          <w:szCs w:val="28"/>
        </w:rPr>
        <w:t xml:space="preserve">ах  физико-математического направления </w:t>
      </w:r>
      <w:r w:rsidRPr="00B966C4">
        <w:rPr>
          <w:sz w:val="28"/>
          <w:szCs w:val="28"/>
        </w:rPr>
        <w:t xml:space="preserve"> кроме эксперимента  предлагаю ребятам рассчитать эту мощность.</w:t>
      </w:r>
    </w:p>
    <w:p w:rsidR="00AE0937" w:rsidRPr="00B966C4" w:rsidRDefault="00AE0937" w:rsidP="00846994">
      <w:pPr>
        <w:ind w:firstLine="708"/>
        <w:jc w:val="both"/>
        <w:rPr>
          <w:sz w:val="28"/>
          <w:szCs w:val="28"/>
        </w:rPr>
      </w:pPr>
      <w:r w:rsidRPr="00B966C4">
        <w:rPr>
          <w:sz w:val="28"/>
          <w:szCs w:val="28"/>
        </w:rPr>
        <w:t>Интересен для учащихся и другой вариант экспериментальной задачи по электричеству: «Можно ли включить в сеть 220</w:t>
      </w:r>
      <w:proofErr w:type="gramStart"/>
      <w:r w:rsidRPr="00B966C4">
        <w:rPr>
          <w:sz w:val="28"/>
          <w:szCs w:val="28"/>
        </w:rPr>
        <w:t xml:space="preserve"> В</w:t>
      </w:r>
      <w:proofErr w:type="gramEnd"/>
      <w:r w:rsidRPr="00B966C4">
        <w:rPr>
          <w:sz w:val="28"/>
          <w:szCs w:val="28"/>
        </w:rPr>
        <w:t xml:space="preserve"> лампочку мощностью 60 Вт 220 В и лампочку от карманного фонарика, рассчитанную на 6,3 В и ток 0,28А?» О том, что параллельно нельзя, говорят сразу. А последовательное соединение требует либо эксперимента, либо расчетов.</w:t>
      </w:r>
    </w:p>
    <w:p w:rsidR="00AE0937" w:rsidRPr="00B966C4" w:rsidRDefault="00AE0937" w:rsidP="00846994">
      <w:pPr>
        <w:jc w:val="both"/>
        <w:rPr>
          <w:sz w:val="28"/>
          <w:szCs w:val="28"/>
        </w:rPr>
      </w:pPr>
      <w:r w:rsidRPr="00B966C4">
        <w:rPr>
          <w:sz w:val="28"/>
          <w:szCs w:val="28"/>
        </w:rPr>
        <w:t>Ток в цепи позволяет лампочке гореть нормальным накалом и не перегореть.</w:t>
      </w:r>
    </w:p>
    <w:p w:rsidR="00AE0937" w:rsidRPr="00B966C4" w:rsidRDefault="00AE0937" w:rsidP="00846994">
      <w:pPr>
        <w:jc w:val="both"/>
        <w:rPr>
          <w:sz w:val="28"/>
          <w:szCs w:val="28"/>
        </w:rPr>
      </w:pPr>
      <w:r w:rsidRPr="00B966C4">
        <w:rPr>
          <w:sz w:val="28"/>
          <w:szCs w:val="28"/>
        </w:rPr>
        <w:t>Проблемное обучение используется как способ активизации мыслительной деятельности при решении задач, как расчетных, так и качественных.</w:t>
      </w:r>
    </w:p>
    <w:p w:rsidR="00AE0937" w:rsidRPr="00B966C4" w:rsidRDefault="00AE0937" w:rsidP="00B966C4">
      <w:pPr>
        <w:jc w:val="both"/>
        <w:rPr>
          <w:sz w:val="28"/>
          <w:szCs w:val="28"/>
        </w:rPr>
      </w:pPr>
      <w:r w:rsidRPr="00B966C4">
        <w:rPr>
          <w:sz w:val="28"/>
          <w:szCs w:val="28"/>
        </w:rPr>
        <w:t xml:space="preserve">Задача-проблема может служить своеобразной формой изучения нового материала. </w:t>
      </w:r>
    </w:p>
    <w:p w:rsidR="00AE0937" w:rsidRPr="00B966C4" w:rsidRDefault="00AE0937" w:rsidP="00B966C4">
      <w:pPr>
        <w:jc w:val="both"/>
        <w:rPr>
          <w:sz w:val="28"/>
          <w:szCs w:val="28"/>
        </w:rPr>
      </w:pPr>
      <w:r w:rsidRPr="00B966C4">
        <w:rPr>
          <w:sz w:val="28"/>
          <w:szCs w:val="28"/>
        </w:rPr>
        <w:t xml:space="preserve"> Но более широкое использование задач-проблем  удаётся на уроках закрепления и систематизации знаний, после достаточно хорошего усвоения материала.</w:t>
      </w:r>
    </w:p>
    <w:p w:rsidR="00AE0937" w:rsidRPr="00B966C4" w:rsidRDefault="00AE0937" w:rsidP="00B966C4">
      <w:pPr>
        <w:jc w:val="both"/>
        <w:rPr>
          <w:sz w:val="28"/>
          <w:szCs w:val="28"/>
        </w:rPr>
      </w:pPr>
      <w:r w:rsidRPr="00B966C4">
        <w:rPr>
          <w:sz w:val="28"/>
          <w:szCs w:val="28"/>
        </w:rPr>
        <w:lastRenderedPageBreak/>
        <w:t>Это могут быть задачи с открытым вопросом. Например, на доске изображается цепь, содержащая несколько резисторов смешанного подключения с заданными сопротивлениями и силой тока или напряжением в цепи. Учащиеся должны определить все, что можно (до 24 ответов). На решение таких задач требуется много времени и сосредоточенности, так как один неверный ответ потянет за собой другие ошибочные вычисления.  Для учащихся  филологического класса цепь состоит из 2-х, 3-х резисторов,  а для учащихся физико-математического класса  такая задача насчитывает 8-12 резисторов.  Такие расчёты вызывают у учащихся спортивный интерес – они простые, но в то же время для их решения нужны кропотливость и педантичность. Интересными являются и  многовариантные задачи.</w:t>
      </w:r>
    </w:p>
    <w:p w:rsidR="00AE0937" w:rsidRPr="00B966C4" w:rsidRDefault="00AE0937" w:rsidP="00B966C4">
      <w:pPr>
        <w:jc w:val="both"/>
        <w:rPr>
          <w:sz w:val="28"/>
          <w:szCs w:val="28"/>
        </w:rPr>
      </w:pPr>
      <w:r w:rsidRPr="00B966C4">
        <w:rPr>
          <w:sz w:val="28"/>
          <w:szCs w:val="28"/>
        </w:rPr>
        <w:t>«Имеются пять сопротивлений по 7 Ом каждое. Составить схемы так, чтобы общее сопротивление было равно 2,3,4,5,7 Ом».</w:t>
      </w:r>
    </w:p>
    <w:p w:rsidR="00AE0937" w:rsidRPr="00B966C4" w:rsidRDefault="00AE0937" w:rsidP="00B966C4">
      <w:pPr>
        <w:jc w:val="both"/>
        <w:rPr>
          <w:sz w:val="28"/>
          <w:szCs w:val="28"/>
        </w:rPr>
      </w:pPr>
      <w:r w:rsidRPr="00B966C4">
        <w:rPr>
          <w:sz w:val="28"/>
          <w:szCs w:val="28"/>
        </w:rPr>
        <w:t>При малом (2ч в неделю) количестве часов  в</w:t>
      </w:r>
      <w:r w:rsidR="00311CB2" w:rsidRPr="00B966C4">
        <w:rPr>
          <w:sz w:val="28"/>
          <w:szCs w:val="28"/>
        </w:rPr>
        <w:t xml:space="preserve"> филологическом</w:t>
      </w:r>
      <w:r w:rsidRPr="00B966C4">
        <w:rPr>
          <w:sz w:val="28"/>
          <w:szCs w:val="28"/>
        </w:rPr>
        <w:t xml:space="preserve">  классе с целью экономии учебного времени некоторые проблемные экспериментальные задачи я задаю в качестве творческого задания. Например, определить с помощью плоского зеркала высоту потолка, дома, дерева и т.д. Или с помощью ластика и сантиметра определить скорость тела брошенного горизонтально.</w:t>
      </w:r>
    </w:p>
    <w:p w:rsidR="00AE0937" w:rsidRPr="00B966C4" w:rsidRDefault="00AE0937" w:rsidP="00B966C4">
      <w:pPr>
        <w:jc w:val="both"/>
        <w:rPr>
          <w:sz w:val="28"/>
          <w:szCs w:val="28"/>
        </w:rPr>
      </w:pPr>
      <w:r w:rsidRPr="00B966C4">
        <w:rPr>
          <w:sz w:val="28"/>
          <w:szCs w:val="28"/>
        </w:rPr>
        <w:t xml:space="preserve">Проблемное обучение может дать положительные результаты в развитии познавательной активности учащихся, если ведется в системе и охватывает все виды деятельности. Однако в </w:t>
      </w:r>
      <w:r w:rsidR="00311CB2" w:rsidRPr="00B966C4">
        <w:rPr>
          <w:sz w:val="28"/>
          <w:szCs w:val="28"/>
        </w:rPr>
        <w:t>филологическом</w:t>
      </w:r>
      <w:r w:rsidRPr="00B966C4">
        <w:rPr>
          <w:sz w:val="28"/>
          <w:szCs w:val="28"/>
        </w:rPr>
        <w:t xml:space="preserve"> классе, где учащие</w:t>
      </w:r>
      <w:proofErr w:type="gramStart"/>
      <w:r w:rsidRPr="00B966C4">
        <w:rPr>
          <w:sz w:val="28"/>
          <w:szCs w:val="28"/>
          <w:lang w:val="en-US"/>
        </w:rPr>
        <w:t>c</w:t>
      </w:r>
      <w:proofErr w:type="gramEnd"/>
      <w:r w:rsidRPr="00B966C4">
        <w:rPr>
          <w:sz w:val="28"/>
          <w:szCs w:val="28"/>
        </w:rPr>
        <w:t>я не испытывают интереса к предмету, что естественно, недостаточно знаний основ физики, невозможно продвижение вверх по уровням компетентности. Такая работа требует много учебного времени, колоссальной подготовки учеников и учителя, а главное – достаточной экспериментальной базы.</w:t>
      </w:r>
    </w:p>
    <w:p w:rsidR="00AE0937" w:rsidRPr="00B966C4" w:rsidRDefault="00AE0937" w:rsidP="00B966C4">
      <w:pPr>
        <w:jc w:val="both"/>
        <w:rPr>
          <w:sz w:val="28"/>
          <w:szCs w:val="28"/>
        </w:rPr>
      </w:pPr>
      <w:r w:rsidRPr="00B966C4">
        <w:rPr>
          <w:sz w:val="28"/>
          <w:szCs w:val="28"/>
        </w:rPr>
        <w:t xml:space="preserve">Решение проблемных задач находит свое отражение на различных этапах урока, позволяет  развивать критичность мышления и часто требует знаний всех нюансов темы.  Чаще  оно составляет основу блока отработки материала и его глубокого усвоения. </w:t>
      </w:r>
      <w:r w:rsidR="00846994">
        <w:rPr>
          <w:sz w:val="28"/>
          <w:szCs w:val="28"/>
        </w:rPr>
        <w:t xml:space="preserve">В </w:t>
      </w:r>
      <w:r w:rsidR="00311CB2" w:rsidRPr="00B966C4">
        <w:rPr>
          <w:sz w:val="28"/>
          <w:szCs w:val="28"/>
        </w:rPr>
        <w:t xml:space="preserve">физико-математическом </w:t>
      </w:r>
      <w:r w:rsidRPr="00B966C4">
        <w:rPr>
          <w:sz w:val="28"/>
          <w:szCs w:val="28"/>
        </w:rPr>
        <w:t>классе среди проблемных задач использую задачи, в которых в решении заранее заложена ошибка. То, что раньше методика запрещала, проблемно-модульная технология культивирует: Найдите ошибку в решении задачи, в рассуждениях или, что сказано неправильно? Это правило  реализуется  через систему карточек, через взаимопроверки работ (</w:t>
      </w:r>
      <w:r w:rsidRPr="00B966C4">
        <w:rPr>
          <w:i/>
          <w:sz w:val="28"/>
          <w:szCs w:val="28"/>
        </w:rPr>
        <w:t>образцы карточек</w:t>
      </w:r>
      <w:r w:rsidRPr="00B966C4">
        <w:rPr>
          <w:sz w:val="28"/>
          <w:szCs w:val="28"/>
        </w:rPr>
        <w:t>). Найти ошибку в реш</w:t>
      </w:r>
      <w:bookmarkStart w:id="0" w:name="_GoBack"/>
      <w:bookmarkEnd w:id="0"/>
      <w:r w:rsidRPr="00B966C4">
        <w:rPr>
          <w:sz w:val="28"/>
          <w:szCs w:val="28"/>
        </w:rPr>
        <w:t>ении бывает порой труднее, чем самому решить задачу.</w:t>
      </w:r>
    </w:p>
    <w:p w:rsidR="00AE0937" w:rsidRPr="00B966C4" w:rsidRDefault="00AE0937" w:rsidP="00B966C4">
      <w:pPr>
        <w:jc w:val="both"/>
        <w:rPr>
          <w:sz w:val="28"/>
          <w:szCs w:val="28"/>
        </w:rPr>
      </w:pPr>
      <w:r w:rsidRPr="00B966C4">
        <w:rPr>
          <w:sz w:val="28"/>
          <w:szCs w:val="28"/>
        </w:rPr>
        <w:t>Наконец, последний важный, но очень хлопотный и трудоемкий принцип построения  проблемного обучения – это индивидуализация и дифференциация обучения. Динамичность обучения позволяет представить содержание курса в 3-х вариантах: для слабых, средних и сильных</w:t>
      </w:r>
      <w:r w:rsidR="00846994">
        <w:rPr>
          <w:sz w:val="28"/>
          <w:szCs w:val="28"/>
        </w:rPr>
        <w:t xml:space="preserve"> учащихся</w:t>
      </w:r>
      <w:r w:rsidRPr="00B966C4">
        <w:rPr>
          <w:sz w:val="28"/>
          <w:szCs w:val="28"/>
        </w:rPr>
        <w:t>.</w:t>
      </w:r>
    </w:p>
    <w:p w:rsidR="00AE0937" w:rsidRPr="00B966C4" w:rsidRDefault="00AE0937" w:rsidP="00B966C4">
      <w:pPr>
        <w:jc w:val="both"/>
        <w:rPr>
          <w:sz w:val="28"/>
          <w:szCs w:val="28"/>
        </w:rPr>
      </w:pPr>
      <w:r w:rsidRPr="00B966C4">
        <w:rPr>
          <w:sz w:val="28"/>
          <w:szCs w:val="28"/>
        </w:rPr>
        <w:t xml:space="preserve">Осуществлять такую индивидуализацию в полном объеме довольно сложно. Кроме колоссальной подготовительной работы требуется техническая оснащенность компьютерами и копировальной техникой, поэтому данный принцип реализую на этапе отработки материала через </w:t>
      </w:r>
      <w:r w:rsidRPr="00B966C4">
        <w:rPr>
          <w:sz w:val="28"/>
          <w:szCs w:val="28"/>
        </w:rPr>
        <w:lastRenderedPageBreak/>
        <w:t>дифференцированные, уровневые задания, рейтинговые контрольные работы (</w:t>
      </w:r>
      <w:r w:rsidRPr="00B966C4">
        <w:rPr>
          <w:i/>
          <w:sz w:val="28"/>
          <w:szCs w:val="28"/>
        </w:rPr>
        <w:t>образцы уровневых заданий и рейтинговых проверочных работ</w:t>
      </w:r>
      <w:r w:rsidRPr="00B966C4">
        <w:rPr>
          <w:sz w:val="28"/>
          <w:szCs w:val="28"/>
        </w:rPr>
        <w:t>).</w:t>
      </w:r>
    </w:p>
    <w:p w:rsidR="00AE0937" w:rsidRPr="00B966C4" w:rsidRDefault="00AE0937" w:rsidP="00B966C4">
      <w:pPr>
        <w:jc w:val="both"/>
        <w:rPr>
          <w:sz w:val="28"/>
          <w:szCs w:val="28"/>
        </w:rPr>
      </w:pPr>
      <w:r w:rsidRPr="00B966C4">
        <w:rPr>
          <w:sz w:val="28"/>
          <w:szCs w:val="28"/>
        </w:rPr>
        <w:t>Как и в любом деле в использовании данной технологии есть свои плюсы и минусы.</w:t>
      </w:r>
    </w:p>
    <w:p w:rsidR="00AE0937" w:rsidRPr="00B966C4" w:rsidRDefault="00AE0937" w:rsidP="00B966C4">
      <w:pPr>
        <w:jc w:val="both"/>
        <w:rPr>
          <w:sz w:val="28"/>
          <w:szCs w:val="28"/>
        </w:rPr>
      </w:pPr>
      <w:r w:rsidRPr="00B966C4">
        <w:rPr>
          <w:sz w:val="28"/>
          <w:szCs w:val="28"/>
        </w:rPr>
        <w:t>Позитивным можно считать направленность данной технологии на мобильность знаний, а вариативность структуры и дифференциация содержания учебного материала позволяет подстроиться к уровню подготовленности учащегося.</w:t>
      </w:r>
    </w:p>
    <w:p w:rsidR="00AE0937" w:rsidRPr="00B966C4" w:rsidRDefault="00AE0937" w:rsidP="00B966C4">
      <w:pPr>
        <w:jc w:val="both"/>
        <w:rPr>
          <w:sz w:val="28"/>
          <w:szCs w:val="28"/>
        </w:rPr>
      </w:pPr>
      <w:r w:rsidRPr="00B966C4">
        <w:rPr>
          <w:sz w:val="28"/>
          <w:szCs w:val="28"/>
        </w:rPr>
        <w:t xml:space="preserve">Положительны индивидуализация учебной деятельности, а так же разнообразие форм и методов обучения, это позволяет уйти от традиционных уроков. </w:t>
      </w:r>
    </w:p>
    <w:p w:rsidR="00AE0937" w:rsidRPr="00B966C4" w:rsidRDefault="00AE0937" w:rsidP="00B966C4">
      <w:pPr>
        <w:jc w:val="both"/>
        <w:rPr>
          <w:sz w:val="28"/>
          <w:szCs w:val="28"/>
        </w:rPr>
      </w:pPr>
      <w:r w:rsidRPr="00B966C4">
        <w:rPr>
          <w:sz w:val="28"/>
          <w:szCs w:val="28"/>
        </w:rPr>
        <w:t>Структурирование содержания позволяет видеть физическую картину в целом, систематизировать знания, расширить круг решаемых задач.</w:t>
      </w:r>
    </w:p>
    <w:p w:rsidR="00AE0937" w:rsidRPr="00B966C4" w:rsidRDefault="00AE0937" w:rsidP="00B966C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B966C4">
        <w:rPr>
          <w:rFonts w:ascii="Times New Roman" w:hAnsi="Times New Roman" w:cs="Times New Roman"/>
          <w:sz w:val="28"/>
          <w:szCs w:val="28"/>
        </w:rPr>
        <w:t xml:space="preserve">Но! </w:t>
      </w:r>
      <w:proofErr w:type="gramStart"/>
      <w:r w:rsidRPr="00B966C4">
        <w:rPr>
          <w:rFonts w:ascii="Times New Roman" w:hAnsi="Times New Roman" w:cs="Times New Roman"/>
          <w:sz w:val="28"/>
          <w:szCs w:val="28"/>
        </w:rPr>
        <w:t>К минусам данной инновации можно отнести  следующие:</w:t>
      </w:r>
      <w:proofErr w:type="gramEnd"/>
    </w:p>
    <w:p w:rsidR="00AE0937" w:rsidRPr="00B966C4" w:rsidRDefault="00AE0937" w:rsidP="00B966C4">
      <w:pPr>
        <w:pStyle w:val="a8"/>
        <w:numPr>
          <w:ilvl w:val="0"/>
          <w:numId w:val="3"/>
        </w:numPr>
        <w:jc w:val="both"/>
        <w:rPr>
          <w:sz w:val="28"/>
          <w:szCs w:val="28"/>
        </w:rPr>
      </w:pPr>
      <w:r w:rsidRPr="00B966C4">
        <w:rPr>
          <w:sz w:val="28"/>
          <w:szCs w:val="28"/>
        </w:rPr>
        <w:t>Новые технологии связаны с огромными экономическими затратами, очевидна трудоемкость составления и разработки проблемных задач.</w:t>
      </w:r>
    </w:p>
    <w:p w:rsidR="00AE0937" w:rsidRPr="00B966C4" w:rsidRDefault="00AE0937" w:rsidP="00B966C4">
      <w:pPr>
        <w:pStyle w:val="a8"/>
        <w:numPr>
          <w:ilvl w:val="0"/>
          <w:numId w:val="3"/>
        </w:numPr>
        <w:jc w:val="both"/>
        <w:rPr>
          <w:sz w:val="28"/>
          <w:szCs w:val="28"/>
        </w:rPr>
      </w:pPr>
      <w:r w:rsidRPr="00B966C4">
        <w:rPr>
          <w:sz w:val="28"/>
          <w:szCs w:val="28"/>
        </w:rPr>
        <w:t>Большой удельный  вес самостоятельной работы, что не очень созна</w:t>
      </w:r>
      <w:r w:rsidR="00846994">
        <w:rPr>
          <w:sz w:val="28"/>
          <w:szCs w:val="28"/>
        </w:rPr>
        <w:t>тельными учащимися  и учащимися</w:t>
      </w:r>
      <w:r w:rsidR="00846994" w:rsidRPr="00846994">
        <w:rPr>
          <w:sz w:val="28"/>
          <w:szCs w:val="28"/>
        </w:rPr>
        <w:t xml:space="preserve"> </w:t>
      </w:r>
      <w:r w:rsidR="00846994" w:rsidRPr="00B966C4">
        <w:rPr>
          <w:sz w:val="28"/>
          <w:szCs w:val="28"/>
        </w:rPr>
        <w:t>класса</w:t>
      </w:r>
      <w:r w:rsidR="00846994">
        <w:rPr>
          <w:sz w:val="28"/>
          <w:szCs w:val="28"/>
        </w:rPr>
        <w:t xml:space="preserve">, в котором предмет </w:t>
      </w:r>
      <w:proofErr w:type="gramStart"/>
      <w:r w:rsidR="00846994">
        <w:rPr>
          <w:sz w:val="28"/>
          <w:szCs w:val="28"/>
        </w:rPr>
        <w:t>изучается на базовом уровне</w:t>
      </w:r>
      <w:r w:rsidRPr="00B966C4">
        <w:rPr>
          <w:sz w:val="28"/>
          <w:szCs w:val="28"/>
        </w:rPr>
        <w:t xml:space="preserve"> воспринимается</w:t>
      </w:r>
      <w:proofErr w:type="gramEnd"/>
      <w:r w:rsidRPr="00B966C4">
        <w:rPr>
          <w:sz w:val="28"/>
          <w:szCs w:val="28"/>
        </w:rPr>
        <w:t xml:space="preserve">, как </w:t>
      </w:r>
      <w:proofErr w:type="spellStart"/>
      <w:r w:rsidRPr="00B966C4">
        <w:rPr>
          <w:sz w:val="28"/>
          <w:szCs w:val="28"/>
        </w:rPr>
        <w:t>предоставленность</w:t>
      </w:r>
      <w:proofErr w:type="spellEnd"/>
      <w:r w:rsidRPr="00B966C4">
        <w:rPr>
          <w:sz w:val="28"/>
          <w:szCs w:val="28"/>
        </w:rPr>
        <w:t xml:space="preserve"> самим себе, как повод для безделья.</w:t>
      </w:r>
    </w:p>
    <w:p w:rsidR="00AE0937" w:rsidRPr="00B966C4" w:rsidRDefault="00AE0937" w:rsidP="00B966C4">
      <w:pPr>
        <w:pStyle w:val="a8"/>
        <w:numPr>
          <w:ilvl w:val="0"/>
          <w:numId w:val="3"/>
        </w:numPr>
        <w:jc w:val="both"/>
        <w:rPr>
          <w:sz w:val="28"/>
          <w:szCs w:val="28"/>
        </w:rPr>
      </w:pPr>
      <w:r w:rsidRPr="00B966C4">
        <w:rPr>
          <w:sz w:val="28"/>
          <w:szCs w:val="28"/>
        </w:rPr>
        <w:t xml:space="preserve">Количество часов (2ч)  в </w:t>
      </w:r>
      <w:r w:rsidR="00846994">
        <w:rPr>
          <w:sz w:val="28"/>
          <w:szCs w:val="28"/>
        </w:rPr>
        <w:t>базовых классах</w:t>
      </w:r>
      <w:r w:rsidRPr="00B966C4">
        <w:rPr>
          <w:sz w:val="28"/>
          <w:szCs w:val="28"/>
        </w:rPr>
        <w:t>, не позволяет в полной мере использовать тренировочные задания, проблемные задачи для эффективного развития мыслительной деятельности учащихся.</w:t>
      </w:r>
    </w:p>
    <w:p w:rsidR="00AE0937" w:rsidRPr="00B966C4" w:rsidRDefault="00AE0937" w:rsidP="00B966C4">
      <w:pPr>
        <w:pStyle w:val="a8"/>
        <w:numPr>
          <w:ilvl w:val="0"/>
          <w:numId w:val="3"/>
        </w:numPr>
        <w:jc w:val="both"/>
        <w:rPr>
          <w:sz w:val="28"/>
          <w:szCs w:val="28"/>
        </w:rPr>
      </w:pPr>
      <w:r w:rsidRPr="00B966C4">
        <w:rPr>
          <w:sz w:val="28"/>
          <w:szCs w:val="28"/>
        </w:rPr>
        <w:t>Недостаток компьютерной  и копировальной техники (пожелание: оборудовать кабинет физики 11 компьютерами).</w:t>
      </w:r>
    </w:p>
    <w:p w:rsidR="00AE0937" w:rsidRPr="00B966C4" w:rsidRDefault="00AE0937" w:rsidP="00B966C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B966C4">
        <w:rPr>
          <w:rFonts w:ascii="Times New Roman" w:hAnsi="Times New Roman" w:cs="Times New Roman"/>
          <w:sz w:val="28"/>
          <w:szCs w:val="28"/>
        </w:rPr>
        <w:t>К плюсам данной инновации можно отнести и следующие достижения:</w:t>
      </w:r>
    </w:p>
    <w:p w:rsidR="00AE0937" w:rsidRPr="00B966C4" w:rsidRDefault="00AE0937" w:rsidP="00B966C4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966C4">
        <w:rPr>
          <w:rFonts w:ascii="Times New Roman" w:hAnsi="Times New Roman" w:cs="Times New Roman"/>
          <w:sz w:val="28"/>
          <w:szCs w:val="28"/>
        </w:rPr>
        <w:t>Создан банк  тренировочных тестовых задан</w:t>
      </w:r>
      <w:r w:rsidR="00846994">
        <w:rPr>
          <w:rFonts w:ascii="Times New Roman" w:hAnsi="Times New Roman" w:cs="Times New Roman"/>
          <w:sz w:val="28"/>
          <w:szCs w:val="28"/>
        </w:rPr>
        <w:t xml:space="preserve">ий (востребован учениками  профильных </w:t>
      </w:r>
      <w:r w:rsidRPr="00B966C4">
        <w:rPr>
          <w:rFonts w:ascii="Times New Roman" w:hAnsi="Times New Roman" w:cs="Times New Roman"/>
          <w:sz w:val="28"/>
          <w:szCs w:val="28"/>
        </w:rPr>
        <w:t xml:space="preserve"> класс</w:t>
      </w:r>
      <w:r w:rsidR="00846994">
        <w:rPr>
          <w:rFonts w:ascii="Times New Roman" w:hAnsi="Times New Roman" w:cs="Times New Roman"/>
          <w:sz w:val="28"/>
          <w:szCs w:val="28"/>
        </w:rPr>
        <w:t>ов</w:t>
      </w:r>
      <w:r w:rsidRPr="00B966C4">
        <w:rPr>
          <w:rFonts w:ascii="Times New Roman" w:hAnsi="Times New Roman" w:cs="Times New Roman"/>
          <w:sz w:val="28"/>
          <w:szCs w:val="28"/>
        </w:rPr>
        <w:t>).</w:t>
      </w:r>
    </w:p>
    <w:p w:rsidR="00AE0937" w:rsidRPr="00B966C4" w:rsidRDefault="00AE0937" w:rsidP="00B966C4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966C4">
        <w:rPr>
          <w:rFonts w:ascii="Times New Roman" w:hAnsi="Times New Roman" w:cs="Times New Roman"/>
          <w:sz w:val="28"/>
          <w:szCs w:val="28"/>
        </w:rPr>
        <w:t xml:space="preserve">Наблюдается повышение уровня усвоения знаний по физике (в обоих </w:t>
      </w:r>
      <w:r w:rsidR="00846994">
        <w:rPr>
          <w:rFonts w:ascii="Times New Roman" w:hAnsi="Times New Roman" w:cs="Times New Roman"/>
          <w:sz w:val="28"/>
          <w:szCs w:val="28"/>
        </w:rPr>
        <w:t>тирах классов</w:t>
      </w:r>
      <w:r w:rsidRPr="00B966C4">
        <w:rPr>
          <w:rFonts w:ascii="Times New Roman" w:hAnsi="Times New Roman" w:cs="Times New Roman"/>
          <w:sz w:val="28"/>
          <w:szCs w:val="28"/>
        </w:rPr>
        <w:t>).</w:t>
      </w:r>
    </w:p>
    <w:p w:rsidR="00AE0937" w:rsidRPr="00B966C4" w:rsidRDefault="00AE0937" w:rsidP="00B966C4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966C4">
        <w:rPr>
          <w:rFonts w:ascii="Times New Roman" w:hAnsi="Times New Roman" w:cs="Times New Roman"/>
          <w:sz w:val="28"/>
          <w:szCs w:val="28"/>
        </w:rPr>
        <w:t xml:space="preserve">Повысилась педагогическая продуктивность уроков физики – результатом стало увеличение процента  качественной успеваемости обучающихся. </w:t>
      </w:r>
    </w:p>
    <w:p w:rsidR="00AE0937" w:rsidRPr="00B966C4" w:rsidRDefault="00AE0937" w:rsidP="00B966C4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966C4">
        <w:rPr>
          <w:rFonts w:ascii="Times New Roman" w:hAnsi="Times New Roman" w:cs="Times New Roman"/>
          <w:sz w:val="28"/>
          <w:szCs w:val="28"/>
        </w:rPr>
        <w:t>Преодоление неуспеваемости обучающихся и повышение их познавательной мотивации.</w:t>
      </w:r>
    </w:p>
    <w:p w:rsidR="00AE0937" w:rsidRPr="00B966C4" w:rsidRDefault="00AE0937" w:rsidP="00B966C4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966C4">
        <w:rPr>
          <w:rFonts w:ascii="Times New Roman" w:hAnsi="Times New Roman" w:cs="Times New Roman"/>
          <w:sz w:val="28"/>
          <w:szCs w:val="28"/>
        </w:rPr>
        <w:t>Понимание необходимости внедрения инноваций и формирование умений реализовывать эту готовность на практике.</w:t>
      </w:r>
    </w:p>
    <w:p w:rsidR="00AE0937" w:rsidRPr="00B966C4" w:rsidRDefault="00AE0937" w:rsidP="00B966C4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966C4">
        <w:rPr>
          <w:rFonts w:ascii="Times New Roman" w:hAnsi="Times New Roman" w:cs="Times New Roman"/>
          <w:sz w:val="28"/>
          <w:szCs w:val="28"/>
        </w:rPr>
        <w:t>Формирование рефлексивной оценки собственной деятельности у всех участников проекта, а также умения проектировать свою последующую работу с учётом этой рефлексивной оценки.</w:t>
      </w:r>
    </w:p>
    <w:p w:rsidR="00AE0937" w:rsidRPr="00B966C4" w:rsidRDefault="00AE0937" w:rsidP="00B966C4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966C4">
        <w:rPr>
          <w:rFonts w:ascii="Times New Roman" w:hAnsi="Times New Roman" w:cs="Times New Roman"/>
          <w:sz w:val="28"/>
          <w:szCs w:val="28"/>
        </w:rPr>
        <w:t>Сохранение и укрепление здоровья учащихся.</w:t>
      </w:r>
    </w:p>
    <w:p w:rsidR="00AE0937" w:rsidRPr="00B966C4" w:rsidRDefault="00AE0937" w:rsidP="00B966C4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966C4">
        <w:rPr>
          <w:rFonts w:ascii="Times New Roman" w:hAnsi="Times New Roman" w:cs="Times New Roman"/>
          <w:sz w:val="28"/>
          <w:szCs w:val="28"/>
        </w:rPr>
        <w:t xml:space="preserve">Помогает  устранять пробелы в знаниях учащихся  </w:t>
      </w:r>
      <w:r w:rsidR="00846994">
        <w:rPr>
          <w:rFonts w:ascii="Times New Roman" w:hAnsi="Times New Roman" w:cs="Times New Roman"/>
          <w:sz w:val="28"/>
          <w:szCs w:val="28"/>
        </w:rPr>
        <w:t xml:space="preserve">физико-математического </w:t>
      </w:r>
      <w:r w:rsidRPr="00B966C4">
        <w:rPr>
          <w:rFonts w:ascii="Times New Roman" w:hAnsi="Times New Roman" w:cs="Times New Roman"/>
          <w:sz w:val="28"/>
          <w:szCs w:val="28"/>
        </w:rPr>
        <w:t xml:space="preserve"> класса, готовить детей к олимпиадам  и сдаче ЦТ.</w:t>
      </w:r>
    </w:p>
    <w:p w:rsidR="00AE0937" w:rsidRPr="00B966C4" w:rsidRDefault="00AE0937" w:rsidP="00B966C4">
      <w:pPr>
        <w:jc w:val="both"/>
        <w:rPr>
          <w:sz w:val="28"/>
          <w:szCs w:val="28"/>
        </w:rPr>
      </w:pPr>
      <w:r w:rsidRPr="00B966C4">
        <w:rPr>
          <w:sz w:val="28"/>
          <w:szCs w:val="28"/>
        </w:rPr>
        <w:t xml:space="preserve">Итогом  работы  по обеспечению внедрения и реализации проекта на первом этапе  (2011/2012 учебный год)  стал  банк  разработок уроков-конспектов  по </w:t>
      </w:r>
      <w:r w:rsidRPr="00B966C4">
        <w:rPr>
          <w:sz w:val="28"/>
          <w:szCs w:val="28"/>
        </w:rPr>
        <w:lastRenderedPageBreak/>
        <w:t xml:space="preserve">темам </w:t>
      </w:r>
      <w:r w:rsidR="00846994">
        <w:rPr>
          <w:sz w:val="28"/>
          <w:szCs w:val="28"/>
        </w:rPr>
        <w:t xml:space="preserve">« Электростатика», </w:t>
      </w:r>
      <w:r w:rsidRPr="00B966C4">
        <w:rPr>
          <w:sz w:val="28"/>
          <w:szCs w:val="28"/>
        </w:rPr>
        <w:t>«Молекулярная физика»,  «Термодинамика»,  дидактический раздаточный материал по развитию мыслительных операций, обучающие и контрольные  тестовые задания.</w:t>
      </w:r>
    </w:p>
    <w:p w:rsidR="00AE0937" w:rsidRPr="00B966C4" w:rsidRDefault="00AE0937" w:rsidP="00B966C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B966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0937" w:rsidRPr="00B966C4" w:rsidRDefault="00AE0937" w:rsidP="00B966C4">
      <w:pPr>
        <w:jc w:val="both"/>
        <w:rPr>
          <w:sz w:val="28"/>
          <w:szCs w:val="28"/>
        </w:rPr>
      </w:pPr>
    </w:p>
    <w:p w:rsidR="00AE0937" w:rsidRPr="00B966C4" w:rsidRDefault="00AE0937" w:rsidP="00B966C4">
      <w:pPr>
        <w:jc w:val="both"/>
        <w:rPr>
          <w:sz w:val="28"/>
          <w:szCs w:val="28"/>
        </w:rPr>
      </w:pPr>
    </w:p>
    <w:p w:rsidR="00AE0937" w:rsidRPr="00B966C4" w:rsidRDefault="00AE0937" w:rsidP="00B966C4">
      <w:pPr>
        <w:jc w:val="both"/>
        <w:rPr>
          <w:sz w:val="28"/>
          <w:szCs w:val="28"/>
        </w:rPr>
      </w:pPr>
    </w:p>
    <w:p w:rsidR="00AE0937" w:rsidRPr="00B966C4" w:rsidRDefault="00AE0937" w:rsidP="00B966C4">
      <w:pPr>
        <w:pStyle w:val="a3"/>
        <w:jc w:val="both"/>
        <w:rPr>
          <w:bCs w:val="0"/>
          <w:i/>
          <w:sz w:val="28"/>
          <w:szCs w:val="28"/>
        </w:rPr>
      </w:pPr>
    </w:p>
    <w:p w:rsidR="00B734CE" w:rsidRPr="00B966C4" w:rsidRDefault="00B734CE" w:rsidP="00B966C4">
      <w:pPr>
        <w:jc w:val="both"/>
        <w:rPr>
          <w:sz w:val="28"/>
          <w:szCs w:val="28"/>
        </w:rPr>
      </w:pPr>
    </w:p>
    <w:sectPr w:rsidR="00B734CE" w:rsidRPr="00B966C4" w:rsidSect="00B734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E4329A"/>
    <w:multiLevelType w:val="hybridMultilevel"/>
    <w:tmpl w:val="335815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CB22DBF"/>
    <w:multiLevelType w:val="hybridMultilevel"/>
    <w:tmpl w:val="609A7EC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DF0261"/>
    <w:multiLevelType w:val="hybridMultilevel"/>
    <w:tmpl w:val="934660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937"/>
    <w:rsid w:val="00167B26"/>
    <w:rsid w:val="001B024E"/>
    <w:rsid w:val="002B7BD9"/>
    <w:rsid w:val="00311CB2"/>
    <w:rsid w:val="003822C9"/>
    <w:rsid w:val="004A3140"/>
    <w:rsid w:val="0059680A"/>
    <w:rsid w:val="00776723"/>
    <w:rsid w:val="00846994"/>
    <w:rsid w:val="00937E8F"/>
    <w:rsid w:val="009910F4"/>
    <w:rsid w:val="00AC7A70"/>
    <w:rsid w:val="00AE0937"/>
    <w:rsid w:val="00B734CE"/>
    <w:rsid w:val="00B966C4"/>
    <w:rsid w:val="00B9757A"/>
    <w:rsid w:val="00CD7310"/>
    <w:rsid w:val="00DE6A2A"/>
    <w:rsid w:val="00FE1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9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инистерство"/>
    <w:basedOn w:val="a4"/>
    <w:rsid w:val="00AE0937"/>
    <w:pPr>
      <w:pBdr>
        <w:bottom w:val="none" w:sz="0" w:space="0" w:color="auto"/>
      </w:pBdr>
      <w:spacing w:after="0"/>
      <w:contextualSpacing w:val="0"/>
      <w:jc w:val="center"/>
    </w:pPr>
    <w:rPr>
      <w:rFonts w:ascii="Times New Roman" w:eastAsia="Times New Roman" w:hAnsi="Times New Roman" w:cs="Times New Roman"/>
      <w:b/>
      <w:bCs/>
      <w:color w:val="auto"/>
      <w:spacing w:val="0"/>
      <w:kern w:val="0"/>
      <w:sz w:val="32"/>
      <w:szCs w:val="24"/>
    </w:rPr>
  </w:style>
  <w:style w:type="paragraph" w:styleId="a4">
    <w:name w:val="Title"/>
    <w:basedOn w:val="a"/>
    <w:next w:val="a"/>
    <w:link w:val="a5"/>
    <w:uiPriority w:val="10"/>
    <w:qFormat/>
    <w:rsid w:val="00AE093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AE093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Normal (Web)"/>
    <w:basedOn w:val="a"/>
    <w:rsid w:val="00AE0937"/>
    <w:pPr>
      <w:spacing w:before="100" w:beforeAutospacing="1" w:after="100" w:afterAutospacing="1"/>
    </w:pPr>
  </w:style>
  <w:style w:type="paragraph" w:styleId="a7">
    <w:name w:val="No Spacing"/>
    <w:uiPriority w:val="1"/>
    <w:qFormat/>
    <w:rsid w:val="00AE0937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AE0937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AE093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E093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9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инистерство"/>
    <w:basedOn w:val="a4"/>
    <w:rsid w:val="00AE0937"/>
    <w:pPr>
      <w:pBdr>
        <w:bottom w:val="none" w:sz="0" w:space="0" w:color="auto"/>
      </w:pBdr>
      <w:spacing w:after="0"/>
      <w:contextualSpacing w:val="0"/>
      <w:jc w:val="center"/>
    </w:pPr>
    <w:rPr>
      <w:rFonts w:ascii="Times New Roman" w:eastAsia="Times New Roman" w:hAnsi="Times New Roman" w:cs="Times New Roman"/>
      <w:b/>
      <w:bCs/>
      <w:color w:val="auto"/>
      <w:spacing w:val="0"/>
      <w:kern w:val="0"/>
      <w:sz w:val="32"/>
      <w:szCs w:val="24"/>
    </w:rPr>
  </w:style>
  <w:style w:type="paragraph" w:styleId="a4">
    <w:name w:val="Title"/>
    <w:basedOn w:val="a"/>
    <w:next w:val="a"/>
    <w:link w:val="a5"/>
    <w:uiPriority w:val="10"/>
    <w:qFormat/>
    <w:rsid w:val="00AE093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AE093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Normal (Web)"/>
    <w:basedOn w:val="a"/>
    <w:rsid w:val="00AE0937"/>
    <w:pPr>
      <w:spacing w:before="100" w:beforeAutospacing="1" w:after="100" w:afterAutospacing="1"/>
    </w:pPr>
  </w:style>
  <w:style w:type="paragraph" w:styleId="a7">
    <w:name w:val="No Spacing"/>
    <w:uiPriority w:val="1"/>
    <w:qFormat/>
    <w:rsid w:val="00AE0937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AE0937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AE093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E093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2504</Words>
  <Characters>14279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HomeUser</dc:creator>
  <cp:lastModifiedBy>Admin</cp:lastModifiedBy>
  <cp:revision>2</cp:revision>
  <dcterms:created xsi:type="dcterms:W3CDTF">2012-12-11T06:20:00Z</dcterms:created>
  <dcterms:modified xsi:type="dcterms:W3CDTF">2012-12-11T06:20:00Z</dcterms:modified>
</cp:coreProperties>
</file>